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BC" w:rsidRDefault="00796DB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36"/>
          <w:szCs w:val="40"/>
          <w:lang w:eastAsia="ru-RU"/>
        </w:rPr>
        <w:drawing>
          <wp:inline distT="0" distB="0" distL="0" distR="0">
            <wp:extent cx="6693694" cy="9285484"/>
            <wp:effectExtent l="19050" t="0" r="0" b="0"/>
            <wp:docPr id="1" name="Рисунок 1" descr="C:\Users\Пользователь\Desktop\1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0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217" cy="9287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DBC" w:rsidRDefault="00796DB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DBC" w:rsidRDefault="00796DB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DBC" w:rsidRDefault="00796DB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E6E" w:rsidRDefault="001F7682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E20E6E" w:rsidRDefault="001F7682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20E6E" w:rsidRDefault="001F768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C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E56A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20E6E" w:rsidRDefault="00E56A0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7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30.12</w:t>
      </w:r>
      <w:r w:rsidR="00074C34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1F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</w:p>
    <w:p w:rsidR="00E20E6E" w:rsidRDefault="00E20E6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E6E" w:rsidRDefault="00E20E6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E6E" w:rsidRDefault="001F7682">
      <w:pPr>
        <w:pStyle w:val="Heading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Порядок</w:t>
      </w:r>
    </w:p>
    <w:p w:rsidR="00E20E6E" w:rsidRDefault="001F7682">
      <w:pPr>
        <w:pStyle w:val="Heading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получения муниципальными служащими администрации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074C34">
        <w:rPr>
          <w:rFonts w:ascii="Times New Roman" w:eastAsia="Calibri" w:hAnsi="Times New Roman" w:cs="Times New Roman"/>
          <w:color w:val="auto"/>
          <w:sz w:val="28"/>
          <w:szCs w:val="28"/>
        </w:rPr>
        <w:t>Бе</w:t>
      </w:r>
      <w:r w:rsidR="00E56A0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реговского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разрешения представителя нанимателя (работодателя) на участие в управлении некоммерческими организациями на безвозмездной основе</w:t>
      </w:r>
    </w:p>
    <w:p w:rsidR="00E20E6E" w:rsidRDefault="00E20E6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0E6E" w:rsidRDefault="001F7682">
      <w:pPr>
        <w:pStyle w:val="Heading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1. Общие положения.</w:t>
      </w:r>
    </w:p>
    <w:p w:rsidR="00E20E6E" w:rsidRDefault="00E20E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1.1. </w:t>
      </w:r>
      <w:proofErr w:type="gramStart"/>
      <w:r>
        <w:rPr>
          <w:spacing w:val="2"/>
          <w:sz w:val="28"/>
          <w:szCs w:val="28"/>
          <w:shd w:val="clear" w:color="auto" w:fill="FFFFFF"/>
        </w:rPr>
        <w:t xml:space="preserve">Порядок получения муниципальными служащими администрации </w:t>
      </w:r>
      <w:r>
        <w:rPr>
          <w:rFonts w:eastAsia="Calibri"/>
          <w:sz w:val="28"/>
          <w:szCs w:val="28"/>
        </w:rPr>
        <w:t xml:space="preserve"> </w:t>
      </w:r>
      <w:r w:rsidR="00E56A0A">
        <w:rPr>
          <w:rFonts w:eastAsia="Calibri"/>
          <w:sz w:val="28"/>
          <w:szCs w:val="28"/>
        </w:rPr>
        <w:t>Береговского</w:t>
      </w:r>
      <w:r>
        <w:rPr>
          <w:rFonts w:eastAsia="Calibri"/>
          <w:sz w:val="28"/>
          <w:szCs w:val="28"/>
        </w:rPr>
        <w:t xml:space="preserve"> сельского поселения </w:t>
      </w:r>
      <w:r>
        <w:rPr>
          <w:spacing w:val="2"/>
          <w:sz w:val="28"/>
          <w:szCs w:val="28"/>
          <w:shd w:val="clear" w:color="auto" w:fill="FFFFFF"/>
        </w:rPr>
        <w:t xml:space="preserve">разрешения представителя нанимателя (работодателя) на участие в управлении некоммерческими организациями на безвозмездной основе </w:t>
      </w:r>
      <w:r>
        <w:rPr>
          <w:spacing w:val="2"/>
          <w:sz w:val="28"/>
          <w:szCs w:val="28"/>
        </w:rPr>
        <w:t xml:space="preserve">(далее также - Порядок) разработан в целях реализации положений пункта 3 части 1 статьи 14 Федерального закона от 02.03.2007 №25-ФЗ «О муниципальной службе в Российской Федерации» и устанавливает процедуру получения муниципальными служащими, замещающими должности в администрации  </w:t>
      </w:r>
      <w:r w:rsidR="00E56A0A">
        <w:rPr>
          <w:spacing w:val="2"/>
          <w:sz w:val="28"/>
          <w:szCs w:val="28"/>
        </w:rPr>
        <w:t>Береговского</w:t>
      </w:r>
      <w:r>
        <w:rPr>
          <w:spacing w:val="2"/>
          <w:sz w:val="28"/>
          <w:szCs w:val="28"/>
        </w:rPr>
        <w:t xml:space="preserve"> сельского поселения, разрешения</w:t>
      </w:r>
      <w:proofErr w:type="gramEnd"/>
      <w:r>
        <w:rPr>
          <w:spacing w:val="2"/>
          <w:sz w:val="28"/>
          <w:szCs w:val="28"/>
        </w:rPr>
        <w:t xml:space="preserve"> </w:t>
      </w:r>
      <w:proofErr w:type="gramStart"/>
      <w:r>
        <w:rPr>
          <w:spacing w:val="2"/>
          <w:sz w:val="28"/>
          <w:szCs w:val="28"/>
        </w:rPr>
        <w:t xml:space="preserve">представителя нанимателя (работодателя) на участие </w:t>
      </w:r>
      <w:r>
        <w:rPr>
          <w:spacing w:val="2"/>
          <w:sz w:val="28"/>
          <w:szCs w:val="28"/>
          <w:shd w:val="clear" w:color="auto" w:fill="FFFFFF"/>
        </w:rPr>
        <w:t>в управлении некоммерческими организациями на безвозмездной основе</w:t>
      </w:r>
      <w:r>
        <w:rPr>
          <w:spacing w:val="2"/>
          <w:sz w:val="28"/>
          <w:szCs w:val="28"/>
        </w:rPr>
        <w:t xml:space="preserve">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</w:t>
      </w:r>
      <w:r w:rsidRPr="00074C34">
        <w:rPr>
          <w:spacing w:val="2"/>
          <w:sz w:val="28"/>
          <w:szCs w:val="28"/>
        </w:rPr>
        <w:t>аппарате избирательной комиссии муниципального образования)</w:t>
      </w:r>
      <w:r>
        <w:rPr>
          <w:spacing w:val="2"/>
          <w:sz w:val="28"/>
          <w:szCs w:val="28"/>
        </w:rPr>
        <w:t xml:space="preserve"> в качестве единоличного исполнительного органа или вхождения в состав их коллегиальных органов управления.</w:t>
      </w:r>
      <w:proofErr w:type="gramEnd"/>
    </w:p>
    <w:p w:rsidR="00E20E6E" w:rsidRDefault="001F76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Настоящий Порядок также регулирует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процедуру получения муниципальными служащими, замещающими должности в администрации  </w:t>
      </w:r>
      <w:r w:rsidR="00E56A0A">
        <w:rPr>
          <w:rFonts w:ascii="Times New Roman" w:hAnsi="Times New Roman" w:cs="Times New Roman"/>
          <w:spacing w:val="2"/>
          <w:sz w:val="28"/>
          <w:szCs w:val="28"/>
        </w:rPr>
        <w:t>Береговского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поселения, разрешения представителя нанимателя (работодателя) на участие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управлении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общественными организациями, жилищными, жилищно-строительными, гаражными кооперативами, товариществами собственников недвижимости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 (далее также - некоммерческая организация)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единоличного исполнительного органа или вхождения в состав их коллегиальных органов управления.</w:t>
      </w:r>
      <w:proofErr w:type="gramEnd"/>
    </w:p>
    <w:p w:rsidR="00E20E6E" w:rsidRDefault="00074C34">
      <w:pPr>
        <w:pStyle w:val="formattext"/>
        <w:shd w:val="clear" w:color="auto" w:fill="FFFFFF"/>
        <w:spacing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1.3</w:t>
      </w:r>
      <w:r w:rsidR="001F7682">
        <w:rPr>
          <w:spacing w:val="2"/>
          <w:sz w:val="28"/>
          <w:szCs w:val="28"/>
        </w:rPr>
        <w:t xml:space="preserve">. Участие муниципального служащего в управлении некоммерческой организацией без разрешения представителя нанимателя (работодателя) не допускается, кроме случаев, установленных действующим законодательством  настоящим Порядком. </w:t>
      </w:r>
    </w:p>
    <w:p w:rsidR="00E20E6E" w:rsidRDefault="00E20E6E">
      <w:pPr>
        <w:pStyle w:val="formattext"/>
        <w:shd w:val="clear" w:color="auto" w:fill="FFFFFF"/>
        <w:spacing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   2.Обращение к представителю нанимателя (работодателя) за разрешением на участие </w:t>
      </w:r>
      <w:r>
        <w:rPr>
          <w:b/>
          <w:spacing w:val="2"/>
          <w:sz w:val="28"/>
          <w:szCs w:val="28"/>
          <w:shd w:val="clear" w:color="auto" w:fill="FFFFFF"/>
        </w:rPr>
        <w:t>в управлении некоммерческой организацией</w:t>
      </w:r>
      <w:r>
        <w:rPr>
          <w:b/>
          <w:spacing w:val="2"/>
          <w:sz w:val="28"/>
          <w:szCs w:val="28"/>
        </w:rPr>
        <w:t>.</w:t>
      </w:r>
    </w:p>
    <w:p w:rsidR="00E20E6E" w:rsidRDefault="00E20E6E">
      <w:pPr>
        <w:pStyle w:val="formattext"/>
        <w:shd w:val="clear" w:color="auto" w:fill="FFFFFF"/>
        <w:spacing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2.1. Муниципальный служащий до наделения его полномочиями единоличного исполнительного органа или до вхождения в состав коллегиального органа управления соответствующей некоммерческой организацией обязан </w:t>
      </w:r>
      <w:r>
        <w:rPr>
          <w:spacing w:val="2"/>
          <w:sz w:val="28"/>
          <w:szCs w:val="28"/>
        </w:rPr>
        <w:lastRenderedPageBreak/>
        <w:t>обратиться к представителю нанимателя (работодателя) с заявлением о разрешении ему участвовать на безвозмездной основе в управлении некоммерческой организацией (далее - заявление).</w:t>
      </w:r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2.2. Заявление подается муниципальным служащим а</w:t>
      </w:r>
      <w:r>
        <w:rPr>
          <w:spacing w:val="2"/>
          <w:sz w:val="28"/>
          <w:szCs w:val="28"/>
          <w:shd w:val="clear" w:color="auto" w:fill="FFFFFF"/>
        </w:rPr>
        <w:t xml:space="preserve">дминистрации </w:t>
      </w:r>
      <w:r>
        <w:rPr>
          <w:rFonts w:eastAsia="Calibri"/>
          <w:sz w:val="28"/>
          <w:szCs w:val="28"/>
        </w:rPr>
        <w:t xml:space="preserve"> </w:t>
      </w:r>
      <w:r w:rsidR="00E56A0A">
        <w:rPr>
          <w:rFonts w:eastAsia="Calibri"/>
          <w:sz w:val="28"/>
          <w:szCs w:val="28"/>
        </w:rPr>
        <w:t>Береговского</w:t>
      </w:r>
      <w:r>
        <w:rPr>
          <w:rFonts w:eastAsia="Calibri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(далее также – муниципальный служащий) </w:t>
      </w:r>
      <w:r>
        <w:rPr>
          <w:spacing w:val="2"/>
          <w:sz w:val="28"/>
          <w:szCs w:val="28"/>
        </w:rPr>
        <w:t>в письменном виде по форме согласно приложению к настоящему Порядку и должно содержать следующие сведения:</w:t>
      </w:r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фамилию, имя, отчество муниципального служащего, замещаемую им должность, адрес проживания, контактный телефон;</w:t>
      </w:r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наименование, адрес, ИНН некоммерческой организации, в управлении которой планирует участвовать муниципальный служащий;</w:t>
      </w:r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 порядок участия муниципального служащего в управлении некоммерческой организацией (единолично или в составе исполнительного органа) и срок такого участия;</w:t>
      </w:r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4) указание на участие в управлении некоммерческой организацией на безвозмездной основе;</w:t>
      </w:r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5) дату и подпись муниципального служащего.</w:t>
      </w:r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2.3. </w:t>
      </w:r>
      <w:r w:rsidRPr="00074C34">
        <w:rPr>
          <w:spacing w:val="2"/>
          <w:sz w:val="28"/>
          <w:szCs w:val="28"/>
        </w:rPr>
        <w:t>К заявлению муниципального служащего прилагается копия учредительного документа соответствующей некоммерческой организации</w:t>
      </w:r>
      <w:r>
        <w:rPr>
          <w:spacing w:val="2"/>
          <w:sz w:val="28"/>
          <w:szCs w:val="28"/>
          <w:highlight w:val="yellow"/>
        </w:rPr>
        <w:t>.</w:t>
      </w:r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2.4. В случае изменения вида деятельности, реорганизации некоммерческой организации, изменения занимаемой должности муниципальной службы, изменения порядка участия муниципального служащего в управлении некоммерческой организацией муниципальный служащий обязан направить представителю нанимателя (работодателя) новое заявление для получения разрешения на соответствующий вид деятельности в соответствии с требованиями настоящего Порядка.</w:t>
      </w:r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2.5. Муниципальный служащий предоставляет заявление, предусмотренное настоящим Порядком, главе муниципального образования  </w:t>
      </w:r>
      <w:r w:rsidR="00E56A0A">
        <w:rPr>
          <w:spacing w:val="2"/>
          <w:sz w:val="28"/>
          <w:szCs w:val="28"/>
        </w:rPr>
        <w:t xml:space="preserve">Береговское </w:t>
      </w:r>
      <w:r>
        <w:rPr>
          <w:spacing w:val="2"/>
          <w:sz w:val="28"/>
          <w:szCs w:val="28"/>
        </w:rPr>
        <w:t xml:space="preserve">сельское поселение. </w:t>
      </w:r>
    </w:p>
    <w:p w:rsidR="00E20E6E" w:rsidRDefault="00E20E6E">
      <w:pPr>
        <w:pStyle w:val="formattext"/>
        <w:shd w:val="clear" w:color="auto" w:fill="FFFFFF"/>
        <w:spacing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   3. Рассмотрение заявления о выдаче разрешения на участие </w:t>
      </w:r>
      <w:r>
        <w:rPr>
          <w:b/>
          <w:spacing w:val="2"/>
          <w:sz w:val="28"/>
          <w:szCs w:val="28"/>
          <w:shd w:val="clear" w:color="auto" w:fill="FFFFFF"/>
        </w:rPr>
        <w:t>в управлении некоммерческими организациями</w:t>
      </w:r>
      <w:r>
        <w:rPr>
          <w:b/>
          <w:spacing w:val="2"/>
          <w:sz w:val="28"/>
          <w:szCs w:val="28"/>
        </w:rPr>
        <w:t>.</w:t>
      </w:r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3.1.Регистрация заявления осуществляется в порядке, предусмотренном в администрации  </w:t>
      </w:r>
      <w:r w:rsidR="00E56A0A">
        <w:rPr>
          <w:spacing w:val="2"/>
          <w:sz w:val="28"/>
          <w:szCs w:val="28"/>
        </w:rPr>
        <w:t>Береговского</w:t>
      </w:r>
      <w:r>
        <w:rPr>
          <w:spacing w:val="2"/>
          <w:sz w:val="28"/>
          <w:szCs w:val="28"/>
        </w:rPr>
        <w:t xml:space="preserve"> сельского поселения для регистрации входящей корреспонденции. </w:t>
      </w:r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3.2.Зарегистрированное заявление передается в </w:t>
      </w:r>
      <w:r>
        <w:rPr>
          <w:sz w:val="28"/>
          <w:szCs w:val="28"/>
        </w:rPr>
        <w:t>комиссию по соблюдению требований к служебному поведению муниципальных служащих и урегулированию конфликта интересов.</w:t>
      </w:r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z w:val="28"/>
          <w:szCs w:val="28"/>
        </w:rPr>
        <w:t>3.3.</w:t>
      </w:r>
      <w:r>
        <w:rPr>
          <w:spacing w:val="2"/>
          <w:sz w:val="28"/>
          <w:szCs w:val="28"/>
        </w:rPr>
        <w:t xml:space="preserve">В течение трех рабочих дней со дня регистрации заявления </w:t>
      </w:r>
      <w:r>
        <w:rPr>
          <w:sz w:val="28"/>
          <w:szCs w:val="28"/>
        </w:rPr>
        <w:t xml:space="preserve">комиссия по соблюдению требований к служебному поведению муниципальных служащих и урегулированию конфликта интересов </w:t>
      </w:r>
      <w:r>
        <w:rPr>
          <w:spacing w:val="2"/>
          <w:sz w:val="28"/>
          <w:szCs w:val="28"/>
        </w:rPr>
        <w:t>во взаимодействии с другими органами (организациями), а также путем проведения бесед с муниципальным служащим, получения от него пояснений, проводит сбор сведений о наличии либо отсутствии признаков конфликта интересов в осуществлении деятельности, в отношении которой подано заявление.</w:t>
      </w:r>
      <w:proofErr w:type="gramEnd"/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3.4. По итогам сбора сведений, указанных в п.3.3. настоящего Порядка, </w:t>
      </w:r>
      <w:r>
        <w:rPr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конфликта интересов</w:t>
      </w:r>
      <w:r>
        <w:rPr>
          <w:spacing w:val="2"/>
          <w:sz w:val="28"/>
          <w:szCs w:val="28"/>
        </w:rPr>
        <w:t xml:space="preserve"> готовит мотивированное </w:t>
      </w:r>
      <w:r>
        <w:rPr>
          <w:spacing w:val="2"/>
          <w:sz w:val="28"/>
          <w:szCs w:val="28"/>
        </w:rPr>
        <w:lastRenderedPageBreak/>
        <w:t>заключение о наличии или отсутствии возможного конфликта интересов, содержащее рекомендации для принятия представителем нанимателя (работодателя) решения по итогам рассмотрения заявления.</w:t>
      </w:r>
    </w:p>
    <w:p w:rsidR="00E20E6E" w:rsidRDefault="001F7682">
      <w:pPr>
        <w:pStyle w:val="formattext"/>
        <w:shd w:val="clear" w:color="auto" w:fill="FFFFFF"/>
        <w:spacing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 xml:space="preserve">3.5. Заявление муниципального служащего и мотивированное заключение о наличии или отсутствии возможного конфликта интересов рассматривает глава муниципального образования </w:t>
      </w:r>
      <w:r w:rsidR="00E56A0A">
        <w:rPr>
          <w:spacing w:val="2"/>
          <w:sz w:val="28"/>
          <w:szCs w:val="28"/>
        </w:rPr>
        <w:t>Береговское</w:t>
      </w:r>
      <w:r>
        <w:rPr>
          <w:spacing w:val="2"/>
          <w:sz w:val="28"/>
          <w:szCs w:val="28"/>
        </w:rPr>
        <w:t xml:space="preserve"> сельское поселение и в течение пяти рабочих дней после подготовки указанного заключения принимает одно из следующих решений:</w:t>
      </w:r>
    </w:p>
    <w:p w:rsidR="00E20E6E" w:rsidRDefault="001F7682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разрешить муниципальному служащему участие в управлении некоммерческой организацией на безвозмездной основе ввиду отсутствия возможного конфликта интересов;</w:t>
      </w:r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отказать муниципальному служащему в участии в управлении некоммерческой организацией на безвозмездной основе ввиду возможного конфликта интересов.</w:t>
      </w:r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3.6. Решение главы муниципального образования  </w:t>
      </w:r>
      <w:r w:rsidR="00E56A0A">
        <w:rPr>
          <w:spacing w:val="2"/>
          <w:sz w:val="28"/>
          <w:szCs w:val="28"/>
        </w:rPr>
        <w:t>Береговское</w:t>
      </w:r>
      <w:r w:rsidR="00074C3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сельское поселение оформляется распоряжением администрации  </w:t>
      </w:r>
      <w:r w:rsidR="00E56A0A">
        <w:rPr>
          <w:spacing w:val="2"/>
          <w:sz w:val="28"/>
          <w:szCs w:val="28"/>
        </w:rPr>
        <w:t>Береговское</w:t>
      </w:r>
      <w:r>
        <w:rPr>
          <w:spacing w:val="2"/>
          <w:sz w:val="28"/>
          <w:szCs w:val="28"/>
        </w:rPr>
        <w:t xml:space="preserve"> сельского поселения.</w:t>
      </w:r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Отметка о принятом решении проставляется на заявлении муниципального служащего в форме резолюции «Отказать» или «Разрешить» и заверяется подписью главы муниципального образования  </w:t>
      </w:r>
      <w:r w:rsidR="00E56A0A">
        <w:rPr>
          <w:spacing w:val="2"/>
          <w:sz w:val="28"/>
          <w:szCs w:val="28"/>
        </w:rPr>
        <w:t xml:space="preserve">Береговское </w:t>
      </w:r>
      <w:r>
        <w:rPr>
          <w:spacing w:val="2"/>
          <w:sz w:val="28"/>
          <w:szCs w:val="28"/>
        </w:rPr>
        <w:t>сельское поселение.</w:t>
      </w:r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3.7. Муниципальный служащий, подавший заявление, в течение трех рабочих дней информируется о принятом решении путем передачи ему экземпляра распоряжения, указанного в пункте 3.6 настоящего Порядка.</w:t>
      </w:r>
    </w:p>
    <w:p w:rsidR="00E20E6E" w:rsidRDefault="001F7682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3.8.Подлинник заявления с резолюцией главы муниципального образования  </w:t>
      </w:r>
      <w:r w:rsidR="00E56A0A">
        <w:rPr>
          <w:spacing w:val="2"/>
          <w:sz w:val="28"/>
          <w:szCs w:val="28"/>
        </w:rPr>
        <w:t>Береговское</w:t>
      </w:r>
      <w:r>
        <w:rPr>
          <w:spacing w:val="2"/>
          <w:sz w:val="28"/>
          <w:szCs w:val="28"/>
        </w:rPr>
        <w:t xml:space="preserve"> сельское поселение приобщается к личному делу муниципального служащего.</w:t>
      </w:r>
    </w:p>
    <w:p w:rsidR="00E20E6E" w:rsidRDefault="00E20E6E">
      <w:pPr>
        <w:pStyle w:val="formattext"/>
        <w:shd w:val="clear" w:color="auto" w:fill="FFFFFF"/>
        <w:spacing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E20E6E" w:rsidRDefault="00E20E6E">
      <w:pPr>
        <w:pStyle w:val="formattext"/>
        <w:shd w:val="clear" w:color="auto" w:fill="FFFFFF"/>
        <w:spacing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20E6E" w:rsidRDefault="00E20E6E">
      <w:pPr>
        <w:pStyle w:val="formattext"/>
        <w:shd w:val="clear" w:color="auto" w:fill="FFFFFF"/>
        <w:spacing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20E6E" w:rsidRDefault="00E20E6E">
      <w:pPr>
        <w:pStyle w:val="formattext"/>
        <w:shd w:val="clear" w:color="auto" w:fill="FFFFFF"/>
        <w:spacing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20E6E" w:rsidRDefault="00E20E6E">
      <w:pPr>
        <w:pStyle w:val="formattext"/>
        <w:shd w:val="clear" w:color="auto" w:fill="FFFFFF"/>
        <w:spacing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20E6E" w:rsidRDefault="00E20E6E">
      <w:pPr>
        <w:pStyle w:val="formattext"/>
        <w:shd w:val="clear" w:color="auto" w:fill="FFFFFF"/>
        <w:spacing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20E6E" w:rsidRDefault="00E20E6E">
      <w:pPr>
        <w:pStyle w:val="formattext"/>
        <w:shd w:val="clear" w:color="auto" w:fill="FFFFFF"/>
        <w:spacing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20E6E" w:rsidRDefault="00E20E6E">
      <w:pPr>
        <w:pStyle w:val="formattext"/>
        <w:shd w:val="clear" w:color="auto" w:fill="FFFFFF"/>
        <w:spacing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4C34" w:rsidRDefault="00074C34">
      <w:pPr>
        <w:pStyle w:val="formattext"/>
        <w:shd w:val="clear" w:color="auto" w:fill="FFFFFF"/>
        <w:spacing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4C34" w:rsidRDefault="00074C34">
      <w:pPr>
        <w:pStyle w:val="formattext"/>
        <w:shd w:val="clear" w:color="auto" w:fill="FFFFFF"/>
        <w:spacing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4C34" w:rsidRDefault="00074C34">
      <w:pPr>
        <w:pStyle w:val="formattext"/>
        <w:shd w:val="clear" w:color="auto" w:fill="FFFFFF"/>
        <w:spacing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4C34" w:rsidRDefault="00074C34">
      <w:pPr>
        <w:pStyle w:val="formattext"/>
        <w:shd w:val="clear" w:color="auto" w:fill="FFFFFF"/>
        <w:spacing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4C34" w:rsidRDefault="00074C34">
      <w:pPr>
        <w:pStyle w:val="formattext"/>
        <w:shd w:val="clear" w:color="auto" w:fill="FFFFFF"/>
        <w:spacing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4C34" w:rsidRDefault="00074C34">
      <w:pPr>
        <w:pStyle w:val="formattext"/>
        <w:shd w:val="clear" w:color="auto" w:fill="FFFFFF"/>
        <w:spacing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4C34" w:rsidRDefault="00074C34">
      <w:pPr>
        <w:pStyle w:val="formattext"/>
        <w:shd w:val="clear" w:color="auto" w:fill="FFFFFF"/>
        <w:spacing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4C34" w:rsidRDefault="00074C34">
      <w:pPr>
        <w:pStyle w:val="formattext"/>
        <w:shd w:val="clear" w:color="auto" w:fill="FFFFFF"/>
        <w:spacing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4C34" w:rsidRDefault="00074C34">
      <w:pPr>
        <w:pStyle w:val="formattext"/>
        <w:shd w:val="clear" w:color="auto" w:fill="FFFFFF"/>
        <w:spacing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4C34" w:rsidRDefault="00074C34">
      <w:pPr>
        <w:pStyle w:val="formattext"/>
        <w:shd w:val="clear" w:color="auto" w:fill="FFFFFF"/>
        <w:spacing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4C34" w:rsidRDefault="00074C34">
      <w:pPr>
        <w:pStyle w:val="formattext"/>
        <w:shd w:val="clear" w:color="auto" w:fill="FFFFFF"/>
        <w:spacing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4C34" w:rsidRDefault="00074C34">
      <w:pPr>
        <w:pStyle w:val="formattext"/>
        <w:shd w:val="clear" w:color="auto" w:fill="FFFFFF"/>
        <w:spacing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4C34" w:rsidRDefault="00074C34">
      <w:pPr>
        <w:pStyle w:val="formattext"/>
        <w:shd w:val="clear" w:color="auto" w:fill="FFFFFF"/>
        <w:spacing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4C34" w:rsidRDefault="00074C34">
      <w:pPr>
        <w:pStyle w:val="formattext"/>
        <w:shd w:val="clear" w:color="auto" w:fill="FFFFFF"/>
        <w:spacing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20E6E" w:rsidRDefault="00E20E6E">
      <w:pPr>
        <w:pStyle w:val="formattext"/>
        <w:shd w:val="clear" w:color="auto" w:fill="FFFFFF"/>
        <w:spacing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Приложение </w:t>
      </w:r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</w:rPr>
        <w:t xml:space="preserve"> к Порядку </w:t>
      </w:r>
      <w:r>
        <w:rPr>
          <w:spacing w:val="2"/>
          <w:sz w:val="28"/>
          <w:szCs w:val="28"/>
          <w:shd w:val="clear" w:color="auto" w:fill="FFFFFF"/>
        </w:rPr>
        <w:t xml:space="preserve">получения </w:t>
      </w:r>
      <w:proofErr w:type="gramStart"/>
      <w:r>
        <w:rPr>
          <w:spacing w:val="2"/>
          <w:sz w:val="28"/>
          <w:szCs w:val="28"/>
          <w:shd w:val="clear" w:color="auto" w:fill="FFFFFF"/>
        </w:rPr>
        <w:t>муниципальными</w:t>
      </w:r>
      <w:proofErr w:type="gramEnd"/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jc w:val="right"/>
        <w:textAlignment w:val="baseline"/>
        <w:rPr>
          <w:rFonts w:eastAsia="Calibri"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 служащими администрации </w:t>
      </w:r>
      <w:r>
        <w:rPr>
          <w:rFonts w:eastAsia="Calibri"/>
          <w:sz w:val="28"/>
          <w:szCs w:val="28"/>
        </w:rPr>
        <w:t xml:space="preserve"> </w:t>
      </w:r>
      <w:r w:rsidR="00E56A0A">
        <w:rPr>
          <w:rFonts w:eastAsia="Calibri"/>
          <w:sz w:val="28"/>
          <w:szCs w:val="28"/>
        </w:rPr>
        <w:t>Береговского</w:t>
      </w:r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  <w:highlight w:val="white"/>
        </w:rPr>
      </w:pPr>
      <w:r>
        <w:rPr>
          <w:rFonts w:eastAsia="Calibri"/>
          <w:sz w:val="28"/>
          <w:szCs w:val="28"/>
        </w:rPr>
        <w:t xml:space="preserve"> сельского поселения </w:t>
      </w:r>
      <w:r>
        <w:rPr>
          <w:spacing w:val="2"/>
          <w:sz w:val="28"/>
          <w:szCs w:val="28"/>
          <w:shd w:val="clear" w:color="auto" w:fill="FFFFFF"/>
        </w:rPr>
        <w:t>разрешения представителя</w:t>
      </w:r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shd w:val="clear" w:color="auto" w:fill="FFFFFF"/>
        </w:rPr>
        <w:t xml:space="preserve"> нанимателя (работодателя) на участие</w:t>
      </w:r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shd w:val="clear" w:color="auto" w:fill="FFFFFF"/>
        </w:rPr>
        <w:t xml:space="preserve"> в управлении </w:t>
      </w:r>
      <w:proofErr w:type="gramStart"/>
      <w:r>
        <w:rPr>
          <w:spacing w:val="2"/>
          <w:sz w:val="28"/>
          <w:szCs w:val="28"/>
          <w:shd w:val="clear" w:color="auto" w:fill="FFFFFF"/>
        </w:rPr>
        <w:t>некоммерческими</w:t>
      </w:r>
      <w:proofErr w:type="gramEnd"/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jc w:val="right"/>
        <w:textAlignment w:val="baseline"/>
        <w:rPr>
          <w:rFonts w:eastAsia="Calibri"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организациями на безвозмездной основе</w:t>
      </w:r>
    </w:p>
    <w:p w:rsidR="00E20E6E" w:rsidRDefault="00E20E6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0E6E" w:rsidRDefault="001F7682">
      <w:pPr>
        <w:shd w:val="clear" w:color="auto" w:fill="FFFFFF"/>
        <w:tabs>
          <w:tab w:val="left" w:pos="5272"/>
        </w:tabs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E20E6E" w:rsidRDefault="00E20E6E">
      <w:pPr>
        <w:shd w:val="clear" w:color="auto" w:fill="FFFFFF"/>
        <w:tabs>
          <w:tab w:val="left" w:pos="5272"/>
        </w:tabs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777" w:type="dxa"/>
        <w:tblInd w:w="4077" w:type="dxa"/>
        <w:tblLook w:val="04A0"/>
      </w:tblPr>
      <w:tblGrid>
        <w:gridCol w:w="5777"/>
      </w:tblGrid>
      <w:tr w:rsidR="00E20E6E">
        <w:trPr>
          <w:trHeight w:val="5297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E20E6E" w:rsidRDefault="001F768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муниципального образования  </w:t>
            </w:r>
            <w:r w:rsidR="00E56A0A">
              <w:rPr>
                <w:rFonts w:ascii="Times New Roman" w:hAnsi="Times New Roman" w:cs="Times New Roman"/>
                <w:sz w:val="28"/>
                <w:szCs w:val="28"/>
              </w:rPr>
              <w:t>Береговского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E20E6E" w:rsidRDefault="00E20E6E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E6E" w:rsidRDefault="001F7682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от_____________________________________</w:t>
            </w:r>
          </w:p>
          <w:p w:rsidR="00E20E6E" w:rsidRDefault="001F7682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(Ф.И.О. муниципального служащего)</w:t>
            </w:r>
          </w:p>
          <w:p w:rsidR="00E20E6E" w:rsidRDefault="001F7682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</w:t>
            </w:r>
          </w:p>
          <w:p w:rsidR="00E20E6E" w:rsidRDefault="00E20E6E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E20E6E" w:rsidRDefault="001F7682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_______________________________________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(должность, замещаемая  муниципальным     служащим)</w:t>
            </w:r>
          </w:p>
          <w:p w:rsidR="00E20E6E" w:rsidRDefault="001F7682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</w:t>
            </w:r>
          </w:p>
          <w:p w:rsidR="00E20E6E" w:rsidRDefault="001F7682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(адрес)</w:t>
            </w:r>
          </w:p>
          <w:p w:rsidR="00E20E6E" w:rsidRDefault="001F7682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</w:t>
            </w:r>
          </w:p>
          <w:p w:rsidR="00E20E6E" w:rsidRDefault="00E20E6E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E20E6E" w:rsidRDefault="001F7682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</w:t>
            </w:r>
          </w:p>
          <w:p w:rsidR="00E20E6E" w:rsidRDefault="001F7682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(контактный телефон)</w:t>
            </w:r>
          </w:p>
          <w:p w:rsidR="00E20E6E" w:rsidRDefault="00E20E6E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0E6E" w:rsidRDefault="00E20E6E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20E6E" w:rsidRDefault="00E20E6E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20E6E" w:rsidRDefault="00E20E6E">
      <w:pPr>
        <w:pStyle w:val="formattext"/>
        <w:shd w:val="clear" w:color="auto" w:fill="FFFFFF"/>
        <w:spacing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ЗАЯВЛЕНИЕ</w:t>
      </w:r>
    </w:p>
    <w:p w:rsidR="00E20E6E" w:rsidRDefault="001F768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разрешении на участие в управлении некоммерческой организацией</w:t>
      </w:r>
    </w:p>
    <w:p w:rsidR="00E20E6E" w:rsidRDefault="001F768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безвозмездной основе</w:t>
      </w:r>
    </w:p>
    <w:p w:rsidR="00E20E6E" w:rsidRDefault="00E20E6E">
      <w:pPr>
        <w:pStyle w:val="formattext"/>
        <w:shd w:val="clear" w:color="auto" w:fill="FFFFFF"/>
        <w:spacing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E20E6E" w:rsidRDefault="00E20E6E">
      <w:pPr>
        <w:pStyle w:val="formattext"/>
        <w:shd w:val="clear" w:color="auto" w:fill="FFFFFF"/>
        <w:spacing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E20E6E" w:rsidRDefault="00E20E6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</w:p>
    <w:p w:rsidR="00E20E6E" w:rsidRDefault="001F768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В  соответствии  с  пунктом  3  части  1  статьи 14 Федерального закона от 02.03.2007 №25-ФЗ «О муниципальной службе в Российской Федерации» прошу Вас разрешить мне с «___» __________ 20___ года по «___» _________ 20___года/ бессрочно (</w:t>
      </w:r>
      <w:proofErr w:type="gramStart"/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указать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участвовать на безвозмездной основе в управлении некоммерческой организацией</w:t>
      </w:r>
    </w:p>
    <w:p w:rsidR="00E20E6E" w:rsidRDefault="001F7682">
      <w:pPr>
        <w:pStyle w:val="formattext"/>
        <w:shd w:val="clear" w:color="auto" w:fill="FFFFFF"/>
        <w:spacing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jc w:val="center"/>
        <w:textAlignment w:val="baseline"/>
        <w:rPr>
          <w:spacing w:val="2"/>
        </w:rPr>
      </w:pPr>
      <w:r>
        <w:rPr>
          <w:spacing w:val="2"/>
        </w:rPr>
        <w:t>(полное наименование некоммерческой организации)</w:t>
      </w:r>
    </w:p>
    <w:p w:rsidR="00E20E6E" w:rsidRDefault="001F7682">
      <w:pPr>
        <w:pStyle w:val="formattext"/>
        <w:shd w:val="clear" w:color="auto" w:fill="FFFFFF"/>
        <w:spacing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E20E6E" w:rsidRDefault="00E20E6E">
      <w:pPr>
        <w:pStyle w:val="formattext"/>
        <w:shd w:val="clear" w:color="auto" w:fill="FFFFFF"/>
        <w:spacing w:beforeAutospacing="0" w:after="0" w:afterAutospacing="0"/>
        <w:textAlignment w:val="baseline"/>
        <w:rPr>
          <w:spacing w:val="2"/>
          <w:sz w:val="28"/>
          <w:szCs w:val="28"/>
        </w:rPr>
      </w:pPr>
    </w:p>
    <w:p w:rsidR="00E20E6E" w:rsidRDefault="001F7682">
      <w:pPr>
        <w:pStyle w:val="formattext"/>
        <w:shd w:val="clear" w:color="auto" w:fill="FFFFFF"/>
        <w:spacing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Адрес некоммерческой организации: ___________________________________________________________________</w:t>
      </w:r>
    </w:p>
    <w:p w:rsidR="00E20E6E" w:rsidRDefault="001F7682">
      <w:pPr>
        <w:pStyle w:val="formattext"/>
        <w:shd w:val="clear" w:color="auto" w:fill="FFFFFF"/>
        <w:spacing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E20E6E" w:rsidRDefault="00E20E6E">
      <w:pPr>
        <w:pStyle w:val="formattext"/>
        <w:shd w:val="clear" w:color="auto" w:fill="FFFFFF"/>
        <w:spacing w:beforeAutospacing="0" w:after="0" w:afterAutospacing="0"/>
        <w:textAlignment w:val="baseline"/>
        <w:rPr>
          <w:spacing w:val="2"/>
          <w:sz w:val="28"/>
          <w:szCs w:val="28"/>
        </w:rPr>
      </w:pPr>
    </w:p>
    <w:p w:rsidR="00E20E6E" w:rsidRDefault="001F7682">
      <w:pPr>
        <w:pStyle w:val="formattext"/>
        <w:shd w:val="clear" w:color="auto" w:fill="FFFFFF"/>
        <w:spacing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ИНН некоммерческой организации: ____________________________________</w:t>
      </w:r>
    </w:p>
    <w:p w:rsidR="00E20E6E" w:rsidRDefault="00E20E6E">
      <w:pPr>
        <w:pStyle w:val="formattext"/>
        <w:shd w:val="clear" w:color="auto" w:fill="FFFFFF"/>
        <w:spacing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качестве __________________________________________________________</w:t>
      </w:r>
    </w:p>
    <w:p w:rsidR="00E20E6E" w:rsidRDefault="001F768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(указывается, в каком качестве предполагается участие в управлении</w:t>
      </w:r>
      <w:proofErr w:type="gramEnd"/>
    </w:p>
    <w:p w:rsidR="00E20E6E" w:rsidRDefault="001F7682">
      <w:pPr>
        <w:pStyle w:val="formattext"/>
        <w:shd w:val="clear" w:color="auto" w:fill="FFFFFF"/>
        <w:spacing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ind w:firstLine="709"/>
        <w:jc w:val="center"/>
        <w:textAlignment w:val="baseline"/>
        <w:rPr>
          <w:spacing w:val="2"/>
        </w:rPr>
      </w:pPr>
      <w:r>
        <w:rPr>
          <w:spacing w:val="2"/>
        </w:rPr>
        <w:t>с указанием наименования должности согласно учредительным документам некоммерческой организации)</w:t>
      </w:r>
    </w:p>
    <w:p w:rsidR="00E20E6E" w:rsidRDefault="00E20E6E">
      <w:pPr>
        <w:pStyle w:val="formattext"/>
        <w:shd w:val="clear" w:color="auto" w:fill="FFFFFF"/>
        <w:spacing w:beforeAutospacing="0" w:after="0" w:afterAutospacing="0" w:line="315" w:lineRule="atLeast"/>
        <w:ind w:firstLine="709"/>
        <w:textAlignment w:val="baseline"/>
        <w:rPr>
          <w:spacing w:val="2"/>
          <w:sz w:val="28"/>
          <w:szCs w:val="28"/>
        </w:rPr>
      </w:pPr>
    </w:p>
    <w:p w:rsidR="00E20E6E" w:rsidRDefault="001F768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Мое  участие  в  управлении  указанной организацией носит безвозмездный характер,  не предполагает предоставление мне каких-либо льгот и (или) иных преференций. Предполагаемая деятельность не повлечет возникновения конфликта интересов.</w:t>
      </w:r>
    </w:p>
    <w:p w:rsidR="00E20E6E" w:rsidRDefault="001F768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 осуществлении  указанной  деятельности обязуюсь соблюдать  требования, предусмотренные ст. ст. 14, 14.1 и 14.2 Федерального</w:t>
      </w:r>
      <w:proofErr w:type="gramEnd"/>
    </w:p>
    <w:p w:rsidR="00E20E6E" w:rsidRDefault="001F768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закона от 02.03.2007 №25-ФЗ «О муниципальной службе в Российской Федерации».</w:t>
      </w:r>
    </w:p>
    <w:p w:rsidR="00E20E6E" w:rsidRDefault="001F768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заявлению прилагаю следующие документы: </w:t>
      </w:r>
    </w:p>
    <w:p w:rsidR="00E20E6E" w:rsidRDefault="001F7682">
      <w:pPr>
        <w:pStyle w:val="formattext"/>
        <w:shd w:val="clear" w:color="auto" w:fill="FFFFFF"/>
        <w:spacing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E20E6E" w:rsidRDefault="00E20E6E">
      <w:pPr>
        <w:pStyle w:val="formattext"/>
        <w:shd w:val="clear" w:color="auto" w:fill="FFFFFF"/>
        <w:spacing w:beforeAutospacing="0" w:after="0" w:afterAutospacing="0"/>
        <w:textAlignment w:val="baseline"/>
        <w:rPr>
          <w:spacing w:val="2"/>
          <w:sz w:val="28"/>
          <w:szCs w:val="28"/>
        </w:rPr>
      </w:pPr>
    </w:p>
    <w:p w:rsidR="00E20E6E" w:rsidRDefault="001F7682">
      <w:pPr>
        <w:pStyle w:val="formattext"/>
        <w:shd w:val="clear" w:color="auto" w:fill="FFFFFF"/>
        <w:spacing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E20E6E" w:rsidRDefault="00E20E6E">
      <w:pPr>
        <w:pStyle w:val="formattext"/>
        <w:shd w:val="clear" w:color="auto" w:fill="FFFFFF"/>
        <w:spacing w:beforeAutospacing="0" w:after="0" w:afterAutospacing="0"/>
        <w:textAlignment w:val="baseline"/>
        <w:rPr>
          <w:spacing w:val="2"/>
          <w:sz w:val="28"/>
          <w:szCs w:val="28"/>
        </w:rPr>
      </w:pPr>
    </w:p>
    <w:p w:rsidR="00E20E6E" w:rsidRDefault="001F7682">
      <w:pPr>
        <w:pStyle w:val="formattext"/>
        <w:shd w:val="clear" w:color="auto" w:fill="FFFFFF"/>
        <w:spacing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E20E6E" w:rsidRDefault="00E20E6E">
      <w:pPr>
        <w:pStyle w:val="formattext"/>
        <w:shd w:val="clear" w:color="auto" w:fill="FFFFFF"/>
        <w:spacing w:beforeAutospacing="0" w:after="0" w:afterAutospacing="0"/>
        <w:textAlignment w:val="baseline"/>
        <w:rPr>
          <w:spacing w:val="2"/>
          <w:sz w:val="28"/>
          <w:szCs w:val="28"/>
        </w:rPr>
      </w:pPr>
    </w:p>
    <w:p w:rsidR="00E20E6E" w:rsidRDefault="001F7682">
      <w:pPr>
        <w:pStyle w:val="formattext"/>
        <w:shd w:val="clear" w:color="auto" w:fill="FFFFFF"/>
        <w:spacing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E20E6E" w:rsidRDefault="00E20E6E">
      <w:pPr>
        <w:pStyle w:val="formattext"/>
        <w:shd w:val="clear" w:color="auto" w:fill="FFFFFF"/>
        <w:spacing w:beforeAutospacing="0" w:after="0" w:afterAutospacing="0"/>
        <w:textAlignment w:val="baseline"/>
        <w:rPr>
          <w:spacing w:val="2"/>
          <w:sz w:val="28"/>
          <w:szCs w:val="28"/>
        </w:rPr>
      </w:pPr>
    </w:p>
    <w:p w:rsidR="00E20E6E" w:rsidRDefault="001F7682">
      <w:pPr>
        <w:pStyle w:val="formattext"/>
        <w:shd w:val="clear" w:color="auto" w:fill="FFFFFF"/>
        <w:spacing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E20E6E" w:rsidRDefault="00E20E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20E6E" w:rsidRDefault="00E20E6E">
      <w:pPr>
        <w:pStyle w:val="formattext"/>
        <w:shd w:val="clear" w:color="auto" w:fill="FFFFFF"/>
        <w:spacing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20E6E" w:rsidRDefault="00E20E6E">
      <w:pPr>
        <w:pStyle w:val="formattext"/>
        <w:shd w:val="clear" w:color="auto" w:fill="FFFFFF"/>
        <w:spacing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 xml:space="preserve">_________________________________                             ___________________________                  </w:t>
      </w:r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textAlignment w:val="baseline"/>
        <w:rPr>
          <w:spacing w:val="2"/>
        </w:rPr>
      </w:pPr>
      <w:r>
        <w:rPr>
          <w:spacing w:val="2"/>
        </w:rPr>
        <w:t xml:space="preserve">(Ф.И.О. муниципального служащего)                                          (подпись) </w:t>
      </w:r>
    </w:p>
    <w:p w:rsidR="00E20E6E" w:rsidRDefault="00E20E6E">
      <w:pPr>
        <w:pStyle w:val="formattext"/>
        <w:shd w:val="clear" w:color="auto" w:fill="FFFFFF"/>
        <w:spacing w:beforeAutospacing="0" w:after="0" w:afterAutospacing="0" w:line="315" w:lineRule="atLeast"/>
        <w:textAlignment w:val="baseline"/>
        <w:rPr>
          <w:spacing w:val="2"/>
        </w:rPr>
      </w:pPr>
    </w:p>
    <w:p w:rsidR="00E20E6E" w:rsidRDefault="001F7682">
      <w:pPr>
        <w:pStyle w:val="Heading3"/>
        <w:shd w:val="clear" w:color="auto" w:fill="FFFFFF"/>
        <w:spacing w:before="375" w:after="225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«______» ________________20___ г.</w:t>
      </w:r>
    </w:p>
    <w:p w:rsidR="00E20E6E" w:rsidRDefault="001F7682">
      <w:pPr>
        <w:pStyle w:val="formattext"/>
        <w:shd w:val="clear" w:color="auto" w:fill="FFFFFF"/>
        <w:spacing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tab/>
      </w:r>
    </w:p>
    <w:p w:rsidR="00E20E6E" w:rsidRDefault="001F7682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</w:p>
    <w:p w:rsidR="00E20E6E" w:rsidRDefault="00E20E6E">
      <w:pPr>
        <w:widowControl w:val="0"/>
        <w:tabs>
          <w:tab w:val="left" w:pos="24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20E6E" w:rsidSect="00E20E6E">
      <w:pgSz w:w="11906" w:h="16838"/>
      <w:pgMar w:top="567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9"/>
  <w:autoHyphenation/>
  <w:characterSpacingControl w:val="doNotCompress"/>
  <w:compat/>
  <w:rsids>
    <w:rsidRoot w:val="00E20E6E"/>
    <w:rsid w:val="00074C34"/>
    <w:rsid w:val="00121678"/>
    <w:rsid w:val="001F7682"/>
    <w:rsid w:val="00213A93"/>
    <w:rsid w:val="00796DBC"/>
    <w:rsid w:val="008579E4"/>
    <w:rsid w:val="00E20E6E"/>
    <w:rsid w:val="00E56A0A"/>
    <w:rsid w:val="00F4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A2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21758B"/>
    <w:pPr>
      <w:keepNext/>
      <w:widowControl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FB58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3">
    <w:name w:val="Основной текст Знак"/>
    <w:basedOn w:val="a0"/>
    <w:uiPriority w:val="99"/>
    <w:semiHidden/>
    <w:qFormat/>
    <w:rsid w:val="00300F25"/>
  </w:style>
  <w:style w:type="character" w:customStyle="1" w:styleId="2">
    <w:name w:val="Основной текст с отступом 2 Знак"/>
    <w:basedOn w:val="a0"/>
    <w:link w:val="2"/>
    <w:uiPriority w:val="99"/>
    <w:semiHidden/>
    <w:qFormat/>
    <w:rsid w:val="00300F25"/>
  </w:style>
  <w:style w:type="character" w:customStyle="1" w:styleId="a4">
    <w:name w:val="Верхний колонтитул Знак"/>
    <w:basedOn w:val="a0"/>
    <w:uiPriority w:val="99"/>
    <w:qFormat/>
    <w:rsid w:val="002B19B8"/>
  </w:style>
  <w:style w:type="character" w:customStyle="1" w:styleId="a5">
    <w:name w:val="Нижний колонтитул Знак"/>
    <w:basedOn w:val="a0"/>
    <w:uiPriority w:val="99"/>
    <w:qFormat/>
    <w:rsid w:val="002B19B8"/>
  </w:style>
  <w:style w:type="character" w:customStyle="1" w:styleId="a6">
    <w:name w:val="Текст выноски Знак"/>
    <w:basedOn w:val="a0"/>
    <w:uiPriority w:val="99"/>
    <w:semiHidden/>
    <w:qFormat/>
    <w:rsid w:val="004E658F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a0"/>
    <w:link w:val="Heading1"/>
    <w:qFormat/>
    <w:rsid w:val="002175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qFormat/>
    <w:rsid w:val="0021758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3 Знак"/>
    <w:basedOn w:val="a0"/>
    <w:link w:val="Heading3"/>
    <w:uiPriority w:val="9"/>
    <w:qFormat/>
    <w:rsid w:val="00FB58F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-">
    <w:name w:val="Интернет-ссылка"/>
    <w:basedOn w:val="a0"/>
    <w:uiPriority w:val="99"/>
    <w:semiHidden/>
    <w:unhideWhenUsed/>
    <w:rsid w:val="004150C4"/>
    <w:rPr>
      <w:color w:val="0000FF"/>
      <w:u w:val="single"/>
    </w:rPr>
  </w:style>
  <w:style w:type="paragraph" w:customStyle="1" w:styleId="a8">
    <w:name w:val="Заголовок"/>
    <w:basedOn w:val="a"/>
    <w:next w:val="a9"/>
    <w:qFormat/>
    <w:rsid w:val="00E20E6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300F25"/>
    <w:pPr>
      <w:spacing w:after="120"/>
    </w:pPr>
  </w:style>
  <w:style w:type="paragraph" w:styleId="aa">
    <w:name w:val="List"/>
    <w:basedOn w:val="a9"/>
    <w:rsid w:val="00E20E6E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E20E6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E20E6E"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uiPriority w:val="99"/>
    <w:qFormat/>
    <w:rsid w:val="00300F25"/>
    <w:pPr>
      <w:widowControl w:val="0"/>
    </w:pPr>
    <w:rPr>
      <w:rFonts w:eastAsia="Times New Roman" w:cs="Calibri"/>
      <w:b/>
      <w:bCs/>
      <w:sz w:val="22"/>
      <w:lang w:eastAsia="ru-RU"/>
    </w:rPr>
  </w:style>
  <w:style w:type="paragraph" w:customStyle="1" w:styleId="ConsNormal">
    <w:name w:val="ConsNormal"/>
    <w:qFormat/>
    <w:rsid w:val="00300F25"/>
    <w:pPr>
      <w:widowControl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styleId="20">
    <w:name w:val="Body Text Indent 2"/>
    <w:basedOn w:val="a"/>
    <w:uiPriority w:val="99"/>
    <w:semiHidden/>
    <w:unhideWhenUsed/>
    <w:qFormat/>
    <w:rsid w:val="00300F25"/>
    <w:pPr>
      <w:spacing w:after="120" w:line="480" w:lineRule="auto"/>
      <w:ind w:left="283"/>
    </w:pPr>
  </w:style>
  <w:style w:type="paragraph" w:customStyle="1" w:styleId="ConsPlusNormal">
    <w:name w:val="ConsPlusNormal"/>
    <w:qFormat/>
    <w:rsid w:val="004A2410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E20E6E"/>
  </w:style>
  <w:style w:type="paragraph" w:customStyle="1" w:styleId="Header">
    <w:name w:val="Header"/>
    <w:basedOn w:val="a"/>
    <w:uiPriority w:val="99"/>
    <w:unhideWhenUsed/>
    <w:rsid w:val="002B19B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2B19B8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4E658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Title"/>
    <w:basedOn w:val="a"/>
    <w:qFormat/>
    <w:rsid w:val="0021758B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qFormat/>
    <w:rsid w:val="00FB58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qFormat/>
    <w:rsid w:val="00B5467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врезки"/>
    <w:basedOn w:val="a"/>
    <w:qFormat/>
    <w:rsid w:val="00E20E6E"/>
  </w:style>
  <w:style w:type="paragraph" w:customStyle="1" w:styleId="Default">
    <w:name w:val="Default"/>
    <w:qFormat/>
    <w:rsid w:val="00E20E6E"/>
    <w:pPr>
      <w:spacing w:after="160" w:line="259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af0">
    <w:name w:val="Table Grid"/>
    <w:basedOn w:val="a1"/>
    <w:uiPriority w:val="39"/>
    <w:rsid w:val="00B74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74C34"/>
    <w:pPr>
      <w:widowControl w:val="0"/>
      <w:autoSpaceDN w:val="0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074C34"/>
    <w:pPr>
      <w:jc w:val="both"/>
    </w:pPr>
  </w:style>
  <w:style w:type="paragraph" w:customStyle="1" w:styleId="Firstlineindent">
    <w:name w:val="First line indent"/>
    <w:basedOn w:val="Standard"/>
    <w:rsid w:val="00074C34"/>
    <w:pPr>
      <w:ind w:firstLine="709"/>
      <w:jc w:val="both"/>
    </w:pPr>
    <w:rPr>
      <w:sz w:val="21"/>
    </w:rPr>
  </w:style>
  <w:style w:type="character" w:customStyle="1" w:styleId="StrongEmphasis">
    <w:name w:val="Strong Emphasis"/>
    <w:rsid w:val="00074C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083B1-EAFB-41CD-A16C-98FFBCEA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ДорофееваЕВ</dc:creator>
  <cp:lastModifiedBy>Пользователь</cp:lastModifiedBy>
  <cp:revision>6</cp:revision>
  <cp:lastPrinted>2019-02-13T06:17:00Z</cp:lastPrinted>
  <dcterms:created xsi:type="dcterms:W3CDTF">2023-05-23T12:18:00Z</dcterms:created>
  <dcterms:modified xsi:type="dcterms:W3CDTF">2023-05-24T05:51:00Z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